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2"/>
        <w:gridCol w:w="3692"/>
        <w:gridCol w:w="1234"/>
        <w:gridCol w:w="892"/>
        <w:gridCol w:w="2696"/>
        <w:tblGridChange w:id="0">
          <w:tblGrid>
            <w:gridCol w:w="1552"/>
            <w:gridCol w:w="3692"/>
            <w:gridCol w:w="1234"/>
            <w:gridCol w:w="892"/>
            <w:gridCol w:w="2696"/>
          </w:tblGrid>
        </w:tblGridChange>
      </w:tblGrid>
      <w:tr>
        <w:trPr>
          <w:cantSplit w:val="0"/>
          <w:tblHeader w:val="0"/>
        </w:trPr>
        <w:tc>
          <w:tcPr>
            <w:vAlign w:val="bottom"/>
          </w:tcPr>
          <w:p w:rsidR="00000000" w:rsidDel="00000000" w:rsidP="00000000" w:rsidRDefault="00000000" w:rsidRPr="00000000" w14:paraId="00000002">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4"/>
            <w:tcBorders>
              <w:bottom w:color="000000" w:space="0" w:sz="4" w:val="single"/>
            </w:tcBorders>
            <w:vAlign w:val="bottom"/>
          </w:tcPr>
          <w:p w:rsidR="00000000" w:rsidDel="00000000" w:rsidP="00000000" w:rsidRDefault="00000000" w:rsidRPr="00000000" w14:paraId="00000003">
            <w:pPr>
              <w:spacing w:before="240" w:lineRule="auto"/>
              <w:rPr>
                <w:rFonts w:ascii="Calibri" w:cs="Calibri" w:eastAsia="Calibri" w:hAnsi="Calibri"/>
                <w:b w:val="1"/>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07">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w:t>
            </w:r>
          </w:p>
        </w:tc>
        <w:tc>
          <w:tcPr>
            <w:tcBorders>
              <w:bottom w:color="000000" w:space="0" w:sz="4" w:val="single"/>
            </w:tcBorders>
            <w:vAlign w:val="bottom"/>
          </w:tcPr>
          <w:p w:rsidR="00000000" w:rsidDel="00000000" w:rsidP="00000000" w:rsidRDefault="00000000" w:rsidRPr="00000000" w14:paraId="00000008">
            <w:pPr>
              <w:spacing w:before="240" w:lineRule="auto"/>
              <w:rPr>
                <w:rFonts w:ascii="Calibri" w:cs="Calibri" w:eastAsia="Calibri" w:hAnsi="Calibri"/>
                <w:b w:val="1"/>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Prénom  </w:t>
            </w:r>
          </w:p>
        </w:tc>
        <w:tc>
          <w:tcPr>
            <w:gridSpan w:val="2"/>
            <w:tcBorders>
              <w:bottom w:color="000000" w:space="0" w:sz="4" w:val="single"/>
            </w:tcBorders>
            <w:vAlign w:val="bottom"/>
          </w:tcPr>
          <w:p w:rsidR="00000000" w:rsidDel="00000000" w:rsidP="00000000" w:rsidRDefault="00000000" w:rsidRPr="00000000" w14:paraId="0000000A">
            <w:pPr>
              <w:spacing w:before="240" w:lineRule="auto"/>
              <w:ind w:left="-489" w:firstLine="0"/>
              <w:rPr>
                <w:rFonts w:ascii="Calibri" w:cs="Calibri" w:eastAsia="Calibri" w:hAnsi="Calibri"/>
                <w:b w:val="1"/>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0C">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Adresse</w:t>
            </w:r>
          </w:p>
        </w:tc>
        <w:tc>
          <w:tcPr>
            <w:gridSpan w:val="4"/>
            <w:tcBorders>
              <w:bottom w:color="000000" w:space="0" w:sz="4" w:val="single"/>
            </w:tcBorders>
            <w:vAlign w:val="bottom"/>
          </w:tcPr>
          <w:p w:rsidR="00000000" w:rsidDel="00000000" w:rsidP="00000000" w:rsidRDefault="00000000" w:rsidRPr="00000000" w14:paraId="0000000D">
            <w:pPr>
              <w:spacing w:before="240" w:lineRule="auto"/>
              <w:rPr>
                <w:rFonts w:ascii="Calibri" w:cs="Calibri" w:eastAsia="Calibri" w:hAnsi="Calibri"/>
                <w:b w:val="1"/>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11">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Ville</w:t>
            </w:r>
          </w:p>
        </w:tc>
        <w:tc>
          <w:tcPr>
            <w:tcBorders>
              <w:bottom w:color="000000" w:space="0" w:sz="4" w:val="single"/>
            </w:tcBorders>
            <w:vAlign w:val="bottom"/>
          </w:tcPr>
          <w:p w:rsidR="00000000" w:rsidDel="00000000" w:rsidP="00000000" w:rsidRDefault="00000000" w:rsidRPr="00000000" w14:paraId="00000012">
            <w:pPr>
              <w:spacing w:before="240" w:lineRule="auto"/>
              <w:rPr>
                <w:rFonts w:ascii="Calibri" w:cs="Calibri" w:eastAsia="Calibri" w:hAnsi="Calibri"/>
                <w:b w:val="1"/>
                <w:sz w:val="24"/>
                <w:szCs w:val="24"/>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13">
            <w:pPr>
              <w:ind w:left="1174" w:hanging="7.99999999999997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Code Postal</w:t>
            </w:r>
          </w:p>
        </w:tc>
        <w:tc>
          <w:tcPr>
            <w:tcBorders>
              <w:bottom w:color="000000" w:space="0" w:sz="4" w:val="single"/>
            </w:tcBorders>
            <w:vAlign w:val="bottom"/>
          </w:tcPr>
          <w:p w:rsidR="00000000" w:rsidDel="00000000" w:rsidP="00000000" w:rsidRDefault="00000000" w:rsidRPr="00000000" w14:paraId="00000015">
            <w:pPr>
              <w:spacing w:before="240" w:lineRule="auto"/>
              <w:rPr>
                <w:rFonts w:ascii="Calibri" w:cs="Calibri" w:eastAsia="Calibri" w:hAnsi="Calibri"/>
                <w:b w:val="1"/>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16">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Téléphone Domicile</w:t>
            </w:r>
          </w:p>
        </w:tc>
        <w:tc>
          <w:tcPr>
            <w:tcBorders>
              <w:top w:color="000000" w:space="0" w:sz="4" w:val="single"/>
              <w:bottom w:color="000000" w:space="0" w:sz="4" w:val="single"/>
            </w:tcBorders>
            <w:vAlign w:val="bottom"/>
          </w:tcPr>
          <w:p w:rsidR="00000000" w:rsidDel="00000000" w:rsidP="00000000" w:rsidRDefault="00000000" w:rsidRPr="00000000" w14:paraId="00000017">
            <w:pPr>
              <w:spacing w:before="240" w:lineRule="auto"/>
              <w:rPr>
                <w:rFonts w:ascii="Calibri" w:cs="Calibri" w:eastAsia="Calibri" w:hAnsi="Calibri"/>
                <w:b w:val="1"/>
                <w:sz w:val="24"/>
                <w:szCs w:val="24"/>
              </w:rPr>
            </w:pPr>
            <w:r w:rsidDel="00000000" w:rsidR="00000000" w:rsidRPr="00000000">
              <w:rPr>
                <w:rtl w:val="0"/>
              </w:rPr>
            </w:r>
          </w:p>
        </w:tc>
        <w:tc>
          <w:tcPr>
            <w:gridSpan w:val="2"/>
            <w:tcBorders>
              <w:top w:color="000000" w:space="0" w:sz="4" w:val="single"/>
              <w:bottom w:color="000000" w:space="0" w:sz="4" w:val="single"/>
            </w:tcBorders>
            <w:vAlign w:val="bottom"/>
          </w:tcPr>
          <w:p w:rsidR="00000000" w:rsidDel="00000000" w:rsidP="00000000" w:rsidRDefault="00000000" w:rsidRPr="00000000" w14:paraId="00000018">
            <w:pPr>
              <w:ind w:left="1024" w:hanging="102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Cellulaire  </w:t>
            </w:r>
          </w:p>
        </w:tc>
        <w:tc>
          <w:tcPr>
            <w:tcBorders>
              <w:top w:color="000000" w:space="0" w:sz="4" w:val="single"/>
              <w:bottom w:color="000000" w:space="0" w:sz="4" w:val="single"/>
            </w:tcBorders>
            <w:vAlign w:val="bottom"/>
          </w:tcPr>
          <w:p w:rsidR="00000000" w:rsidDel="00000000" w:rsidP="00000000" w:rsidRDefault="00000000" w:rsidRPr="00000000" w14:paraId="0000001A">
            <w:pPr>
              <w:spacing w:before="240" w:lineRule="auto"/>
              <w:ind w:left="-969" w:firstLine="0"/>
              <w:rPr>
                <w:rFonts w:ascii="Calibri" w:cs="Calibri" w:eastAsia="Calibri" w:hAnsi="Calibri"/>
                <w:b w:val="1"/>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1B">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Courriel</w:t>
            </w:r>
          </w:p>
        </w:tc>
        <w:tc>
          <w:tcPr>
            <w:gridSpan w:val="4"/>
            <w:tcBorders>
              <w:bottom w:color="000000" w:space="0" w:sz="4" w:val="single"/>
            </w:tcBorders>
            <w:vAlign w:val="bottom"/>
          </w:tcPr>
          <w:p w:rsidR="00000000" w:rsidDel="00000000" w:rsidP="00000000" w:rsidRDefault="00000000" w:rsidRPr="00000000" w14:paraId="0000001C">
            <w:pPr>
              <w:spacing w:before="240" w:lineRule="auto"/>
              <w:rPr>
                <w:rFonts w:ascii="Calibri" w:cs="Calibri" w:eastAsia="Calibri" w:hAnsi="Calibri"/>
                <w:b w:val="1"/>
                <w:sz w:val="24"/>
                <w:szCs w:val="24"/>
              </w:rPr>
            </w:pPr>
            <w:r w:rsidDel="00000000" w:rsidR="00000000" w:rsidRPr="00000000">
              <w:rPr>
                <w:rtl w:val="0"/>
              </w:rPr>
            </w:r>
          </w:p>
        </w:tc>
      </w:tr>
      <w:tr>
        <w:trPr>
          <w:cantSplit w:val="0"/>
          <w:trHeight w:val="54" w:hRule="atLeast"/>
          <w:tblHeader w:val="0"/>
        </w:trPr>
        <w:tc>
          <w:tcPr>
            <w:gridSpan w:val="5"/>
            <w:shd w:fill="auto" w:val="clear"/>
            <w:vAlign w:val="bottom"/>
          </w:tcPr>
          <w:p w:rsidR="00000000" w:rsidDel="00000000" w:rsidP="00000000" w:rsidRDefault="00000000" w:rsidRPr="00000000" w14:paraId="00000020">
            <w:pPr>
              <w:rPr>
                <w:rFonts w:ascii="Corbel" w:cs="Corbel" w:eastAsia="Corbel" w:hAnsi="Corbel"/>
                <w:b w:val="1"/>
                <w:sz w:val="8"/>
                <w:szCs w:val="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5">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Site Web</w:t>
            </w:r>
          </w:p>
        </w:tc>
        <w:tc>
          <w:tcPr>
            <w:gridSpan w:val="4"/>
            <w:tcBorders>
              <w:bottom w:color="000000" w:space="0" w:sz="4" w:val="single"/>
            </w:tcBorders>
            <w:vAlign w:val="bottom"/>
          </w:tcPr>
          <w:p w:rsidR="00000000" w:rsidDel="00000000" w:rsidP="00000000" w:rsidRDefault="00000000" w:rsidRPr="00000000" w14:paraId="00000026">
            <w:pPr>
              <w:spacing w:befor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2A">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line="240" w:lineRule="auto"/>
        <w:rPr>
          <w:rFonts w:ascii="Verdana" w:cs="Verdana" w:eastAsia="Verdana" w:hAnsi="Verdana"/>
          <w:sz w:val="20"/>
          <w:szCs w:val="20"/>
        </w:rPr>
      </w:pPr>
      <w:r w:rsidDel="00000000" w:rsidR="00000000" w:rsidRPr="00000000">
        <w:rPr>
          <w:rFonts w:ascii="Century Gothic" w:cs="Century Gothic" w:eastAsia="Century Gothic" w:hAnsi="Century Gothic"/>
          <w:b w:val="1"/>
          <w:sz w:val="24"/>
          <w:szCs w:val="24"/>
          <w:rtl w:val="0"/>
        </w:rPr>
        <w:t xml:space="preserve"> Vous devez compléter les 2 pages de ce formulaire et le retourner par courriel avec 4 photos de vos œuvres au </w:t>
      </w:r>
      <w:hyperlink r:id="rId6">
        <w:r w:rsidDel="00000000" w:rsidR="00000000" w:rsidRPr="00000000">
          <w:rPr>
            <w:rFonts w:ascii="Century Gothic" w:cs="Century Gothic" w:eastAsia="Century Gothic" w:hAnsi="Century Gothic"/>
            <w:b w:val="1"/>
            <w:color w:val="1155cc"/>
            <w:sz w:val="24"/>
            <w:szCs w:val="24"/>
            <w:u w:val="single"/>
            <w:rtl w:val="0"/>
          </w:rPr>
          <w:t xml:space="preserve">aquarellepartage@gmail.com</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D">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 frais de 10.$ s'appliquent pour l’étude du dossier. À la réception de votre formulaire, nous vous enverrons le mode de paiement proposé, chèque ou Interac.</w:t>
      </w:r>
    </w:p>
    <w:p w:rsidR="00000000" w:rsidDel="00000000" w:rsidP="00000000" w:rsidRDefault="00000000" w:rsidRPr="00000000" w14:paraId="0000002F">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Vous serez ensuite convoqué pour une entrevue devant un jury de sélection composé de 3 personnes.</w:t>
      </w:r>
    </w:p>
    <w:p w:rsidR="00000000" w:rsidDel="00000000" w:rsidP="00000000" w:rsidRDefault="00000000" w:rsidRPr="00000000" w14:paraId="00000030">
      <w:pPr>
        <w:spacing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1">
      <w:pPr>
        <w:spacing w:line="240" w:lineRule="auto"/>
        <w:jc w:val="both"/>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DATE LIMITE POUR ENVOYER LE DOSSIER: 15 mars 2023</w:t>
      </w:r>
    </w:p>
    <w:p w:rsidR="00000000" w:rsidDel="00000000" w:rsidP="00000000" w:rsidRDefault="00000000" w:rsidRPr="00000000" w14:paraId="00000032">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Voici les autres documents à nous envoyer par courriel avant votre entrevue:</w:t>
      </w:r>
    </w:p>
    <w:p w:rsidR="00000000" w:rsidDel="00000000" w:rsidP="00000000" w:rsidRDefault="00000000" w:rsidRPr="00000000" w14:paraId="00000034">
      <w:pPr>
        <w:numPr>
          <w:ilvl w:val="0"/>
          <w:numId w:val="1"/>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CV artistique</w:t>
      </w:r>
    </w:p>
    <w:p w:rsidR="00000000" w:rsidDel="00000000" w:rsidP="00000000" w:rsidRDefault="00000000" w:rsidRPr="00000000" w14:paraId="00000035">
      <w:pPr>
        <w:numPr>
          <w:ilvl w:val="0"/>
          <w:numId w:val="1"/>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Photo de vous</w:t>
      </w:r>
    </w:p>
    <w:p w:rsidR="00000000" w:rsidDel="00000000" w:rsidP="00000000" w:rsidRDefault="00000000" w:rsidRPr="00000000" w14:paraId="00000036">
      <w:pPr>
        <w:numPr>
          <w:ilvl w:val="0"/>
          <w:numId w:val="1"/>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Dossier de presse si vous en avez un</w:t>
      </w:r>
    </w:p>
    <w:p w:rsidR="00000000" w:rsidDel="00000000" w:rsidP="00000000" w:rsidRDefault="00000000" w:rsidRPr="00000000" w14:paraId="00000037">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entrevue, nous partagerons avec vous notre passion pour l’aquarelle tout en appréciant votre travail. Nous discuterons aussi de ces thèmes avec vous:</w:t>
      </w:r>
    </w:p>
    <w:p w:rsidR="00000000" w:rsidDel="00000000" w:rsidP="00000000" w:rsidRDefault="00000000" w:rsidRPr="00000000" w14:paraId="00000039">
      <w:pPr>
        <w:numPr>
          <w:ilvl w:val="0"/>
          <w:numId w:val="2"/>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Implication dans le milieu artistique (organisme, association d’artistes, enseignement)</w:t>
      </w:r>
    </w:p>
    <w:p w:rsidR="00000000" w:rsidDel="00000000" w:rsidP="00000000" w:rsidRDefault="00000000" w:rsidRPr="00000000" w14:paraId="0000003A">
      <w:pPr>
        <w:numPr>
          <w:ilvl w:val="0"/>
          <w:numId w:val="2"/>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Implication dans notre organisme</w:t>
      </w:r>
    </w:p>
    <w:p w:rsidR="00000000" w:rsidDel="00000000" w:rsidP="00000000" w:rsidRDefault="00000000" w:rsidRPr="00000000" w14:paraId="0000003B">
      <w:pPr>
        <w:numPr>
          <w:ilvl w:val="0"/>
          <w:numId w:val="2"/>
        </w:numPr>
        <w:spacing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Préparez vos documents à partager (cahiers de croquis etc…)</w:t>
      </w:r>
    </w:p>
    <w:p w:rsidR="00000000" w:rsidDel="00000000" w:rsidP="00000000" w:rsidRDefault="00000000" w:rsidRPr="00000000" w14:paraId="0000003C">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spacing w:line="240" w:lineRule="auto"/>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Si vous êtes accepté comme membre actif, vous devrez payer votre carte de membre actif au coût de 60 $. Si vous êtes déjà membre associé, vous aurez à payer la différence de 10.$.</w:t>
      </w:r>
    </w:p>
    <w:p w:rsidR="00000000" w:rsidDel="00000000" w:rsidP="00000000" w:rsidRDefault="00000000" w:rsidRPr="00000000" w14:paraId="0000003E">
      <w:pP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Vous pourrez alors exposer vos œuvres dans nos expositions en virtuel ou en présentiel, avoir un espace personnel dans la galerie de notre site Web et vous annoncer dans notre page « Nouvelles ».</w:t>
      </w:r>
    </w:p>
    <w:p w:rsidR="00000000" w:rsidDel="00000000" w:rsidP="00000000" w:rsidRDefault="00000000" w:rsidRPr="00000000" w14:paraId="0000003F">
      <w:pPr>
        <w:spacing w:line="240" w:lineRule="auto"/>
        <w:jc w:val="both"/>
        <w:rPr>
          <w:rFonts w:ascii="Verdana" w:cs="Verdana" w:eastAsia="Verdana" w:hAnsi="Verdana"/>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40">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spacing w:line="240" w:lineRule="auto"/>
        <w:jc w:val="both"/>
        <w:rPr>
          <w:rFonts w:ascii="Verdana" w:cs="Verdana" w:eastAsia="Verdana" w:hAnsi="Verdana"/>
          <w:sz w:val="20"/>
          <w:szCs w:val="20"/>
        </w:rPr>
      </w:pPr>
      <w:r w:rsidDel="00000000" w:rsidR="00000000" w:rsidRPr="00000000">
        <w:rPr>
          <w:rtl w:val="0"/>
        </w:rPr>
      </w:r>
    </w:p>
    <w:tbl>
      <w:tblPr>
        <w:tblStyle w:val="Table2"/>
        <w:tblW w:w="96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6819"/>
        <w:tblGridChange w:id="0">
          <w:tblGrid>
            <w:gridCol w:w="2803"/>
            <w:gridCol w:w="6819"/>
          </w:tblGrid>
        </w:tblGridChange>
      </w:tblGrid>
      <w:tr>
        <w:trPr>
          <w:cantSplit w:val="0"/>
          <w:trHeight w:val="420" w:hRule="atLeast"/>
          <w:tblHeader w:val="0"/>
        </w:trPr>
        <w:tc>
          <w:tcPr>
            <w:gridSpan w:val="2"/>
            <w:shd w:fill="f2f2f2" w:val="clear"/>
            <w:vAlign w:val="center"/>
          </w:tcPr>
          <w:p w:rsidR="00000000" w:rsidDel="00000000" w:rsidP="00000000" w:rsidRDefault="00000000" w:rsidRPr="00000000" w14:paraId="00000042">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INFORMATIONS COMPLÉMENTAIRES </w:t>
            </w:r>
          </w:p>
        </w:tc>
      </w:tr>
      <w:tr>
        <w:trPr>
          <w:cantSplit w:val="0"/>
          <w:trHeight w:val="420" w:hRule="atLeast"/>
          <w:tblHeader w:val="0"/>
        </w:trPr>
        <w:tc>
          <w:tcPr>
            <w:shd w:fill="auto" w:val="clear"/>
            <w:vAlign w:val="center"/>
          </w:tcPr>
          <w:p w:rsidR="00000000" w:rsidDel="00000000" w:rsidP="00000000" w:rsidRDefault="00000000" w:rsidRPr="00000000" w14:paraId="00000044">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Nom </w:t>
            </w:r>
          </w:p>
        </w:tc>
        <w:tc>
          <w:tcPr>
            <w:shd w:fill="auto" w:val="clear"/>
            <w:vAlign w:val="center"/>
          </w:tcPr>
          <w:p w:rsidR="00000000" w:rsidDel="00000000" w:rsidP="00000000" w:rsidRDefault="00000000" w:rsidRPr="00000000" w14:paraId="00000045">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46">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Prénom </w:t>
            </w:r>
          </w:p>
        </w:tc>
        <w:tc>
          <w:tcPr>
            <w:shd w:fill="auto" w:val="clear"/>
            <w:vAlign w:val="center"/>
          </w:tcPr>
          <w:p w:rsidR="00000000" w:rsidDel="00000000" w:rsidP="00000000" w:rsidRDefault="00000000" w:rsidRPr="00000000" w14:paraId="00000047">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48">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Titre:  (SCA, IAF etc.)</w:t>
            </w:r>
          </w:p>
        </w:tc>
        <w:tc>
          <w:tcPr>
            <w:shd w:fill="auto" w:val="clear"/>
            <w:vAlign w:val="center"/>
          </w:tcPr>
          <w:p w:rsidR="00000000" w:rsidDel="00000000" w:rsidP="00000000" w:rsidRDefault="00000000" w:rsidRPr="00000000" w14:paraId="00000049">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4A">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Démarche artistique*</w:t>
            </w:r>
          </w:p>
          <w:p w:rsidR="00000000" w:rsidDel="00000000" w:rsidP="00000000" w:rsidRDefault="00000000" w:rsidRPr="00000000" w14:paraId="0000004B">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(max 100 mots )</w:t>
            </w:r>
          </w:p>
          <w:p w:rsidR="00000000" w:rsidDel="00000000" w:rsidP="00000000" w:rsidRDefault="00000000" w:rsidRPr="00000000" w14:paraId="0000004C">
            <w:pPr>
              <w:spacing w:line="240" w:lineRule="auto"/>
              <w:rPr>
                <w:rFonts w:ascii="Verdana" w:cs="Verdana" w:eastAsia="Verdana" w:hAnsi="Verdana"/>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D">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52">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Réseaux sociaux  1er</w:t>
            </w:r>
          </w:p>
        </w:tc>
        <w:tc>
          <w:tcPr>
            <w:shd w:fill="auto" w:val="clear"/>
            <w:vAlign w:val="center"/>
          </w:tcPr>
          <w:p w:rsidR="00000000" w:rsidDel="00000000" w:rsidP="00000000" w:rsidRDefault="00000000" w:rsidRPr="00000000" w14:paraId="00000053">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54">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Réseaux sociaux  2e</w:t>
            </w:r>
          </w:p>
        </w:tc>
        <w:tc>
          <w:tcPr>
            <w:shd w:fill="auto" w:val="clear"/>
            <w:vAlign w:val="center"/>
          </w:tcPr>
          <w:p w:rsidR="00000000" w:rsidDel="00000000" w:rsidP="00000000" w:rsidRDefault="00000000" w:rsidRPr="00000000" w14:paraId="00000055">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56">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Réseaux sociaux  3e</w:t>
            </w:r>
          </w:p>
        </w:tc>
        <w:tc>
          <w:tcPr>
            <w:shd w:fill="auto" w:val="clear"/>
            <w:vAlign w:val="center"/>
          </w:tcPr>
          <w:p w:rsidR="00000000" w:rsidDel="00000000" w:rsidP="00000000" w:rsidRDefault="00000000" w:rsidRPr="00000000" w14:paraId="00000057">
            <w:pPr>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8">
      <w:pPr>
        <w:widowControl w:val="0"/>
        <w:rPr>
          <w:rFonts w:ascii="Verdana" w:cs="Verdana" w:eastAsia="Verdana" w:hAnsi="Verdana"/>
          <w:sz w:val="20"/>
          <w:szCs w:val="20"/>
        </w:rPr>
      </w:pPr>
      <w:r w:rsidDel="00000000" w:rsidR="00000000" w:rsidRPr="00000000">
        <w:rPr>
          <w:rtl w:val="0"/>
        </w:rPr>
      </w:r>
    </w:p>
    <w:tbl>
      <w:tblPr>
        <w:tblStyle w:val="Table3"/>
        <w:tblW w:w="96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420" w:hRule="atLeast"/>
          <w:tblHeader w:val="0"/>
        </w:trPr>
        <w:tc>
          <w:tcPr>
            <w:tcBorders>
              <w:top w:color="000000" w:space="0" w:sz="0" w:val="nil"/>
            </w:tcBorders>
            <w:shd w:fill="f2f2f2" w:val="clear"/>
            <w:vAlign w:val="center"/>
          </w:tcPr>
          <w:p w:rsidR="00000000" w:rsidDel="00000000" w:rsidP="00000000" w:rsidRDefault="00000000" w:rsidRPr="00000000" w14:paraId="00000059">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Vous offrez des cours? Indiquez où on peut vous joindre pour en savoir plus (site, courriel etc)</w:t>
            </w:r>
          </w:p>
        </w:tc>
      </w:tr>
      <w:tr>
        <w:trPr>
          <w:cantSplit w:val="0"/>
          <w:trHeight w:val="420" w:hRule="atLeast"/>
          <w:tblHeader w:val="0"/>
        </w:trPr>
        <w:tc>
          <w:tcPr>
            <w:shd w:fill="auto" w:val="clear"/>
            <w:vAlign w:val="center"/>
          </w:tcPr>
          <w:p w:rsidR="00000000" w:rsidDel="00000000" w:rsidP="00000000" w:rsidRDefault="00000000" w:rsidRPr="00000000" w14:paraId="0000005A">
            <w:pPr>
              <w:spacing w:line="240" w:lineRule="auto"/>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5B">
      <w:pPr>
        <w:spacing w:line="240" w:lineRule="auto"/>
        <w:jc w:val="center"/>
        <w:rPr>
          <w:rFonts w:ascii="Verdana" w:cs="Verdana" w:eastAsia="Verdana" w:hAnsi="Verdana"/>
          <w:sz w:val="20"/>
          <w:szCs w:val="20"/>
          <w:u w:val="single"/>
        </w:rPr>
      </w:pPr>
      <w:r w:rsidDel="00000000" w:rsidR="00000000" w:rsidRPr="00000000">
        <w:rPr>
          <w:rtl w:val="0"/>
        </w:rPr>
      </w:r>
    </w:p>
    <w:tbl>
      <w:tblPr>
        <w:tblStyle w:val="Table4"/>
        <w:tblW w:w="96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411"/>
        <w:gridCol w:w="6819"/>
        <w:tblGridChange w:id="0">
          <w:tblGrid>
            <w:gridCol w:w="392"/>
            <w:gridCol w:w="2411"/>
            <w:gridCol w:w="6819"/>
          </w:tblGrid>
        </w:tblGridChange>
      </w:tblGrid>
      <w:tr>
        <w:trPr>
          <w:cantSplit w:val="0"/>
          <w:trHeight w:val="420" w:hRule="atLeast"/>
          <w:tblHeader w:val="0"/>
        </w:trPr>
        <w:tc>
          <w:tcPr>
            <w:gridSpan w:val="3"/>
            <w:shd w:fill="f2f2f2" w:val="clear"/>
            <w:vAlign w:val="center"/>
          </w:tcPr>
          <w:p w:rsidR="00000000" w:rsidDel="00000000" w:rsidP="00000000" w:rsidRDefault="00000000" w:rsidRPr="00000000" w14:paraId="0000005C">
            <w:pPr>
              <w:spacing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Identification des 4 photos d’œuvres fournies dont la 1</w:t>
            </w:r>
            <w:r w:rsidDel="00000000" w:rsidR="00000000" w:rsidRPr="00000000">
              <w:rPr>
                <w:rFonts w:ascii="Verdana" w:cs="Verdana" w:eastAsia="Verdana" w:hAnsi="Verdana"/>
                <w:b w:val="1"/>
                <w:sz w:val="20"/>
                <w:szCs w:val="20"/>
                <w:vertAlign w:val="superscript"/>
                <w:rtl w:val="0"/>
              </w:rPr>
              <w:t xml:space="preserve">ère</w:t>
            </w:r>
            <w:r w:rsidDel="00000000" w:rsidR="00000000" w:rsidRPr="00000000">
              <w:rPr>
                <w:rFonts w:ascii="Verdana" w:cs="Verdana" w:eastAsia="Verdana" w:hAnsi="Verdana"/>
                <w:b w:val="1"/>
                <w:sz w:val="20"/>
                <w:szCs w:val="20"/>
                <w:rtl w:val="0"/>
              </w:rPr>
              <w:t xml:space="preserve"> vous représente le plus.</w:t>
            </w:r>
          </w:p>
        </w:tc>
      </w:tr>
      <w:tr>
        <w:trPr>
          <w:cantSplit w:val="0"/>
          <w:trHeight w:val="420" w:hRule="atLeast"/>
          <w:tblHeader w:val="0"/>
        </w:trPr>
        <w:tc>
          <w:tcPr>
            <w:shd w:fill="auto" w:val="clear"/>
            <w:vAlign w:val="center"/>
          </w:tcPr>
          <w:p w:rsidR="00000000" w:rsidDel="00000000" w:rsidP="00000000" w:rsidRDefault="00000000" w:rsidRPr="00000000" w14:paraId="0000005F">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w:t>
            </w:r>
          </w:p>
        </w:tc>
        <w:tc>
          <w:tcPr>
            <w:shd w:fill="auto" w:val="clear"/>
            <w:vAlign w:val="center"/>
          </w:tcPr>
          <w:p w:rsidR="00000000" w:rsidDel="00000000" w:rsidP="00000000" w:rsidRDefault="00000000" w:rsidRPr="00000000" w14:paraId="00000060">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Titre *</w:t>
            </w:r>
          </w:p>
        </w:tc>
        <w:tc>
          <w:tcPr>
            <w:shd w:fill="auto" w:val="clear"/>
            <w:vAlign w:val="center"/>
          </w:tcPr>
          <w:p w:rsidR="00000000" w:rsidDel="00000000" w:rsidP="00000000" w:rsidRDefault="00000000" w:rsidRPr="00000000" w14:paraId="0000006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420" w:hRule="atLeast"/>
          <w:tblHeader w:val="0"/>
        </w:trPr>
        <w:tc>
          <w:tcPr>
            <w:shd w:fill="auto" w:val="clear"/>
            <w:vAlign w:val="center"/>
          </w:tcPr>
          <w:p w:rsidR="00000000" w:rsidDel="00000000" w:rsidP="00000000" w:rsidRDefault="00000000" w:rsidRPr="00000000" w14:paraId="00000062">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w:t>
            </w:r>
          </w:p>
        </w:tc>
        <w:tc>
          <w:tcPr>
            <w:shd w:fill="auto" w:val="clear"/>
            <w:vAlign w:val="center"/>
          </w:tcPr>
          <w:p w:rsidR="00000000" w:rsidDel="00000000" w:rsidP="00000000" w:rsidRDefault="00000000" w:rsidRPr="00000000" w14:paraId="00000063">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Dimensions *</w:t>
            </w:r>
          </w:p>
        </w:tc>
        <w:tc>
          <w:tcPr>
            <w:shd w:fill="auto" w:val="clear"/>
            <w:vAlign w:val="center"/>
          </w:tcPr>
          <w:p w:rsidR="00000000" w:rsidDel="00000000" w:rsidP="00000000" w:rsidRDefault="00000000" w:rsidRPr="00000000" w14:paraId="00000064">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f2f2f2" w:val="clear"/>
            <w:vAlign w:val="center"/>
          </w:tcPr>
          <w:p w:rsidR="00000000" w:rsidDel="00000000" w:rsidP="00000000" w:rsidRDefault="00000000" w:rsidRPr="00000000" w14:paraId="00000065">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w:t>
            </w:r>
          </w:p>
        </w:tc>
        <w:tc>
          <w:tcPr>
            <w:shd w:fill="f2f2f2" w:val="clear"/>
            <w:vAlign w:val="center"/>
          </w:tcPr>
          <w:p w:rsidR="00000000" w:rsidDel="00000000" w:rsidP="00000000" w:rsidRDefault="00000000" w:rsidRPr="00000000" w14:paraId="00000066">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Titre *</w:t>
            </w:r>
          </w:p>
        </w:tc>
        <w:tc>
          <w:tcPr>
            <w:shd w:fill="f2f2f2" w:val="clear"/>
            <w:vAlign w:val="center"/>
          </w:tcPr>
          <w:p w:rsidR="00000000" w:rsidDel="00000000" w:rsidP="00000000" w:rsidRDefault="00000000" w:rsidRPr="00000000" w14:paraId="00000067">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f2f2f2" w:val="clear"/>
            <w:vAlign w:val="center"/>
          </w:tcPr>
          <w:p w:rsidR="00000000" w:rsidDel="00000000" w:rsidP="00000000" w:rsidRDefault="00000000" w:rsidRPr="00000000" w14:paraId="00000068">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w:t>
            </w:r>
          </w:p>
        </w:tc>
        <w:tc>
          <w:tcPr>
            <w:shd w:fill="f2f2f2" w:val="clear"/>
            <w:vAlign w:val="center"/>
          </w:tcPr>
          <w:p w:rsidR="00000000" w:rsidDel="00000000" w:rsidP="00000000" w:rsidRDefault="00000000" w:rsidRPr="00000000" w14:paraId="00000069">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Dimensions *</w:t>
            </w:r>
          </w:p>
        </w:tc>
        <w:tc>
          <w:tcPr>
            <w:shd w:fill="f2f2f2" w:val="clear"/>
            <w:vAlign w:val="center"/>
          </w:tcPr>
          <w:p w:rsidR="00000000" w:rsidDel="00000000" w:rsidP="00000000" w:rsidRDefault="00000000" w:rsidRPr="00000000" w14:paraId="0000006A">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6B">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r>
          </w:p>
        </w:tc>
        <w:tc>
          <w:tcPr>
            <w:shd w:fill="auto" w:val="clear"/>
            <w:vAlign w:val="center"/>
          </w:tcPr>
          <w:p w:rsidR="00000000" w:rsidDel="00000000" w:rsidP="00000000" w:rsidRDefault="00000000" w:rsidRPr="00000000" w14:paraId="0000006C">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Titre *</w:t>
            </w:r>
          </w:p>
        </w:tc>
        <w:tc>
          <w:tcPr>
            <w:shd w:fill="auto" w:val="clear"/>
            <w:vAlign w:val="center"/>
          </w:tcPr>
          <w:p w:rsidR="00000000" w:rsidDel="00000000" w:rsidP="00000000" w:rsidRDefault="00000000" w:rsidRPr="00000000" w14:paraId="0000006D">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06E">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r>
          </w:p>
        </w:tc>
        <w:tc>
          <w:tcPr>
            <w:shd w:fill="auto" w:val="clear"/>
            <w:vAlign w:val="center"/>
          </w:tcPr>
          <w:p w:rsidR="00000000" w:rsidDel="00000000" w:rsidP="00000000" w:rsidRDefault="00000000" w:rsidRPr="00000000" w14:paraId="0000006F">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Dimensions *</w:t>
            </w:r>
          </w:p>
        </w:tc>
        <w:tc>
          <w:tcPr>
            <w:shd w:fill="auto" w:val="clear"/>
            <w:vAlign w:val="center"/>
          </w:tcPr>
          <w:p w:rsidR="00000000" w:rsidDel="00000000" w:rsidP="00000000" w:rsidRDefault="00000000" w:rsidRPr="00000000" w14:paraId="00000070">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f2f2f2" w:val="clear"/>
            <w:vAlign w:val="center"/>
          </w:tcPr>
          <w:p w:rsidR="00000000" w:rsidDel="00000000" w:rsidP="00000000" w:rsidRDefault="00000000" w:rsidRPr="00000000" w14:paraId="00000071">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r>
          </w:p>
        </w:tc>
        <w:tc>
          <w:tcPr>
            <w:shd w:fill="f2f2f2" w:val="clear"/>
            <w:vAlign w:val="center"/>
          </w:tcPr>
          <w:p w:rsidR="00000000" w:rsidDel="00000000" w:rsidP="00000000" w:rsidRDefault="00000000" w:rsidRPr="00000000" w14:paraId="00000072">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Titre *</w:t>
            </w:r>
          </w:p>
        </w:tc>
        <w:tc>
          <w:tcPr>
            <w:shd w:fill="f2f2f2" w:val="clear"/>
            <w:vAlign w:val="center"/>
          </w:tcPr>
          <w:p w:rsidR="00000000" w:rsidDel="00000000" w:rsidP="00000000" w:rsidRDefault="00000000" w:rsidRPr="00000000" w14:paraId="00000073">
            <w:pPr>
              <w:spacing w:line="240" w:lineRule="auto"/>
              <w:rPr>
                <w:rFonts w:ascii="Verdana" w:cs="Verdana" w:eastAsia="Verdana" w:hAnsi="Verdana"/>
                <w:sz w:val="20"/>
                <w:szCs w:val="20"/>
              </w:rPr>
            </w:pPr>
            <w:r w:rsidDel="00000000" w:rsidR="00000000" w:rsidRPr="00000000">
              <w:rPr>
                <w:rtl w:val="0"/>
              </w:rPr>
            </w:r>
          </w:p>
        </w:tc>
      </w:tr>
      <w:tr>
        <w:trPr>
          <w:cantSplit w:val="0"/>
          <w:trHeight w:val="420" w:hRule="atLeast"/>
          <w:tblHeader w:val="0"/>
        </w:trPr>
        <w:tc>
          <w:tcPr>
            <w:shd w:fill="f2f2f2" w:val="clear"/>
            <w:vAlign w:val="center"/>
          </w:tcPr>
          <w:p w:rsidR="00000000" w:rsidDel="00000000" w:rsidP="00000000" w:rsidRDefault="00000000" w:rsidRPr="00000000" w14:paraId="00000074">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r>
          </w:p>
        </w:tc>
        <w:tc>
          <w:tcPr>
            <w:shd w:fill="f2f2f2" w:val="clear"/>
            <w:vAlign w:val="center"/>
          </w:tcPr>
          <w:p w:rsidR="00000000" w:rsidDel="00000000" w:rsidP="00000000" w:rsidRDefault="00000000" w:rsidRPr="00000000" w14:paraId="00000075">
            <w:pPr>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Dimensions *</w:t>
            </w:r>
          </w:p>
        </w:tc>
        <w:tc>
          <w:tcPr>
            <w:shd w:fill="f2f2f2" w:val="clear"/>
            <w:vAlign w:val="center"/>
          </w:tcPr>
          <w:p w:rsidR="00000000" w:rsidDel="00000000" w:rsidP="00000000" w:rsidRDefault="00000000" w:rsidRPr="00000000" w14:paraId="00000076">
            <w:pPr>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77">
      <w:pPr>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sz w:val="20"/>
          <w:szCs w:val="20"/>
          <w:u w:val="single"/>
          <w:rtl w:val="0"/>
        </w:rPr>
        <w:t xml:space="preserve">Ces données sont obligatoires</w:t>
      </w:r>
    </w:p>
    <w:p w:rsidR="00000000" w:rsidDel="00000000" w:rsidP="00000000" w:rsidRDefault="00000000" w:rsidRPr="00000000" w14:paraId="00000078">
      <w:pPr>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79">
      <w:pPr>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spacing w:line="240" w:lineRule="auto"/>
        <w:rPr>
          <w:rFonts w:ascii="Verdana" w:cs="Verdana" w:eastAsia="Verdana" w:hAnsi="Verdana"/>
          <w:sz w:val="20"/>
          <w:szCs w:val="20"/>
          <w:highlight w:val="magenta"/>
        </w:rPr>
      </w:pPr>
      <w:r w:rsidDel="00000000" w:rsidR="00000000" w:rsidRPr="00000000">
        <w:rPr>
          <w:rFonts w:ascii="Verdana" w:cs="Verdana" w:eastAsia="Verdana" w:hAnsi="Verdana"/>
          <w:sz w:val="20"/>
          <w:szCs w:val="20"/>
          <w:rtl w:val="0"/>
        </w:rPr>
        <w:t xml:space="preserve">  L’Atelier d’Aquarelle le Partage</w:t>
      </w:r>
      <w:r w:rsidDel="00000000" w:rsidR="00000000" w:rsidRPr="00000000">
        <w:rPr>
          <w:rtl w:val="0"/>
        </w:rPr>
      </w:r>
    </w:p>
    <w:sectPr>
      <w:headerReference r:id="rId7" w:type="default"/>
      <w:pgSz w:h="15840" w:w="12240" w:orient="portrait"/>
      <w:pgMar w:bottom="1440" w:top="2583" w:left="1080" w:right="1080" w:header="720"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Verdan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3600" w:firstLine="0"/>
      <w:rPr>
        <w:b w:val="1"/>
        <w:sz w:val="32"/>
        <w:szCs w:val="32"/>
      </w:rPr>
    </w:pPr>
    <w:r w:rsidDel="00000000" w:rsidR="00000000" w:rsidRPr="00000000">
      <w:rPr>
        <w:b w:val="1"/>
        <w:sz w:val="32"/>
        <w:szCs w:val="32"/>
        <w:rtl w:val="0"/>
      </w:rPr>
      <w:t xml:space="preserve">       Demande de candidature</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-57147</wp:posOffset>
          </wp:positionV>
          <wp:extent cx="2080895" cy="67246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80895" cy="672465"/>
                  </a:xfrm>
                  <a:prstGeom prst="rect"/>
                  <a:ln/>
                </pic:spPr>
              </pic:pic>
            </a:graphicData>
          </a:graphic>
        </wp:anchor>
      </w:drawing>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3600" w:firstLine="0"/>
      <w:rPr>
        <w:b w:val="1"/>
        <w:sz w:val="32"/>
        <w:szCs w:val="32"/>
      </w:rPr>
    </w:pPr>
    <w:r w:rsidDel="00000000" w:rsidR="00000000" w:rsidRPr="00000000">
      <w:rPr>
        <w:b w:val="1"/>
        <w:sz w:val="32"/>
        <w:szCs w:val="32"/>
        <w:rtl w:val="0"/>
      </w:rPr>
      <w:t xml:space="preserve">       Membre Actif</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-57149</wp:posOffset>
              </wp:positionH>
              <wp:positionV relativeFrom="paragraph">
                <wp:posOffset>590550</wp:posOffset>
              </wp:positionV>
              <wp:extent cx="6660400" cy="76000"/>
              <wp:effectExtent b="0" l="0" r="0" t="0"/>
              <wp:wrapNone/>
              <wp:docPr id="1" name=""/>
              <a:graphic>
                <a:graphicData uri="http://schemas.microsoft.com/office/word/2010/wordprocessingShape">
                  <wps:wsp>
                    <wps:cNvCnPr/>
                    <wps:spPr>
                      <a:xfrm>
                        <a:off x="2076900" y="3774000"/>
                        <a:ext cx="6538200" cy="1200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-57149</wp:posOffset>
              </wp:positionH>
              <wp:positionV relativeFrom="paragraph">
                <wp:posOffset>590550</wp:posOffset>
              </wp:positionV>
              <wp:extent cx="6660400" cy="760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60400" cy="760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sz w:val="28"/>
      <w:szCs w:val="28"/>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quarellepartage@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